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E8" w:rsidRPr="00FA39FD" w:rsidRDefault="00FA39FD" w:rsidP="00FA39FD">
      <w:pPr>
        <w:jc w:val="center"/>
        <w:rPr>
          <w:b/>
        </w:rPr>
      </w:pPr>
      <w:r w:rsidRPr="00FA39FD">
        <w:rPr>
          <w:b/>
        </w:rPr>
        <w:t>9 лекция. Басқаруды тиімді  жүйесінің құрылуы</w:t>
      </w:r>
    </w:p>
    <w:p w:rsidR="00FA39FD" w:rsidRPr="00FA39FD" w:rsidRDefault="00FA39FD" w:rsidP="00FA39FD">
      <w:pPr>
        <w:ind w:firstLine="539"/>
        <w:jc w:val="both"/>
        <w:rPr>
          <w:b/>
          <w:lang w:val="kk-KZ"/>
        </w:rPr>
      </w:pPr>
    </w:p>
    <w:p w:rsidR="00FA39FD" w:rsidRDefault="00FA39FD" w:rsidP="00FA39FD">
      <w:pPr>
        <w:ind w:firstLine="539"/>
        <w:jc w:val="both"/>
        <w:rPr>
          <w:lang w:val="kk-KZ"/>
        </w:rPr>
      </w:pPr>
      <w:bookmarkStart w:id="0" w:name="_GoBack"/>
      <w:bookmarkEnd w:id="0"/>
    </w:p>
    <w:p w:rsidR="00FA39FD" w:rsidRPr="008D78A1" w:rsidRDefault="00FA39FD" w:rsidP="00FA39FD">
      <w:pPr>
        <w:ind w:firstLine="539"/>
        <w:jc w:val="both"/>
        <w:rPr>
          <w:b/>
          <w:lang w:val="kk-KZ"/>
        </w:rPr>
      </w:pPr>
      <w:r w:rsidRPr="008D78A1">
        <w:rPr>
          <w:lang w:val="kk-KZ"/>
        </w:rPr>
        <w:t>Бүгінгі дамыған елдерде менеджмент өндіріс тиімділігін арттырудың маңызды факторлары қатарына жатады. Нарықтық жағдайдағы шаруашылықта оған басты назар аударылады, себебі, менеджмент қосымша капитал салымдарын талап етпей-ақ, шығындарды төмендете отырып жоғары табысқа жетуге мүмкіндік береді. Менеджменттің негізгі мақсаты –басқарудың ең тиімді формаларын қолдану жолымен табыс табу. Сондықтан, нарықтық қатынастары қатаң бәсекелестік жағдайда дамыған елдерде, менеджмент – бизнеспен, кәсіпкерлік қызметпен тығыз байланыста болады. Дамудың жөнді алғышарттарын иелену үшін, басқару жүйесін үнемі жетілдіріп отыру қажет, сонымен қатар, теория мен тәжірибеде қорланған білімдерді тез игере, өзгермелі жағдайларда –жаңа, қалыптаса қоймаған шешімдерді қабылдай білу керек</w:t>
      </w:r>
      <w:r>
        <w:rPr>
          <w:lang w:val="kk-KZ"/>
        </w:rPr>
        <w:t>.</w:t>
      </w:r>
      <w:r w:rsidRPr="008D78A1">
        <w:rPr>
          <w:lang w:val="kk-KZ"/>
        </w:rPr>
        <w:t xml:space="preserve"> </w:t>
      </w:r>
    </w:p>
    <w:p w:rsidR="00FA39FD" w:rsidRPr="008D78A1" w:rsidRDefault="00FA39FD" w:rsidP="00FA39FD">
      <w:pPr>
        <w:ind w:firstLine="539"/>
        <w:jc w:val="both"/>
        <w:rPr>
          <w:lang w:val="kk-KZ"/>
        </w:rPr>
      </w:pPr>
      <w:r w:rsidRPr="008D78A1">
        <w:rPr>
          <w:lang w:val="kk-KZ"/>
        </w:rPr>
        <w:t xml:space="preserve">   Менеджменттің басты мақсаты – өндірістің жоғары тиімділігіне қол жеткізу, кәсіпорынның, фирманың, компанияның ресурстарын ұтымды пайдалану, кәсіпорынның, фирманың басшылығы, басқарушы орган. Нарық жағдайында жеке және мемлекеттік кәсіпорындағы экономикалық қызметтегі адамдардың мақсаты бізге белгілі, ол – табыс. Сонымен қатар, маңыздысы сол табысты дұрыс пайдалану болып табылады. Жаңа басқару жүйесі бірінші болып Батыста, ең бірінші АҚШ менеджмент атауын алып, дүниежүзілік саясатта оны кеңінен қолдана бастады.</w:t>
      </w:r>
    </w:p>
    <w:p w:rsidR="00FA39FD" w:rsidRPr="008D78A1" w:rsidRDefault="00FA39FD" w:rsidP="00FA39FD">
      <w:pPr>
        <w:ind w:firstLine="539"/>
        <w:jc w:val="both"/>
        <w:rPr>
          <w:lang w:val="kk-KZ"/>
        </w:rPr>
      </w:pPr>
      <w:r w:rsidRPr="008D78A1">
        <w:rPr>
          <w:lang w:val="kk-KZ"/>
        </w:rPr>
        <w:t xml:space="preserve">Менеджмент таза прогматикалық түсінікте – алға қойған мақсатқа жету үшін еңбекті, интеллекті, адамдардың басқа да іс-әрекетін пайдалану. </w:t>
      </w:r>
    </w:p>
    <w:p w:rsidR="00FA39FD" w:rsidRPr="008D78A1" w:rsidRDefault="00FA39FD" w:rsidP="00FA39FD">
      <w:pPr>
        <w:ind w:firstLine="539"/>
        <w:jc w:val="both"/>
        <w:rPr>
          <w:lang w:val="kk-KZ"/>
        </w:rPr>
      </w:pPr>
      <w:r w:rsidRPr="008D78A1">
        <w:rPr>
          <w:lang w:val="kk-KZ"/>
        </w:rPr>
        <w:t xml:space="preserve">Менеджмент – қандай жағдайда да кәсіпорынды дұрыс басқару, ол американдықтардың айтуынша, ұйым деген мағынаға алып келді. Сонымен қатар менеджмент бұл функцияны орындау үшін жоғары білімді қажет етеді. </w:t>
      </w:r>
    </w:p>
    <w:p w:rsidR="00FA39FD" w:rsidRPr="008D78A1" w:rsidRDefault="00FA39FD" w:rsidP="00FA39FD">
      <w:pPr>
        <w:ind w:firstLine="539"/>
        <w:jc w:val="both"/>
        <w:rPr>
          <w:lang w:val="kk-KZ"/>
        </w:rPr>
      </w:pPr>
      <w:r w:rsidRPr="008D78A1">
        <w:rPr>
          <w:lang w:val="kk-KZ"/>
        </w:rPr>
        <w:t>Мәселен, Батыс экономикасында менеджмент нақты шарт пен мақсат арқылы орындалады.</w:t>
      </w:r>
    </w:p>
    <w:p w:rsidR="00FA39FD" w:rsidRPr="008D78A1" w:rsidRDefault="00FA39FD" w:rsidP="00FA39FD">
      <w:pPr>
        <w:ind w:firstLine="539"/>
        <w:jc w:val="both"/>
        <w:rPr>
          <w:lang w:val="kk-KZ"/>
        </w:rPr>
      </w:pPr>
      <w:r w:rsidRPr="008D78A1">
        <w:rPr>
          <w:lang w:val="kk-KZ"/>
        </w:rPr>
        <w:t>Менеджмент (басқару) әр адамзат қоғамында жоғары сатыға дамудың ең қажетті бірқалыпты түрі. Еңбекті бөлу, кәсіпорынның әртүрлі аясын құру барлық ұйымға қажет. Әрине, басқарусыз, тәртіпсіз, ұйымшылдықсыз, ортаның бір-біріне деген қатынасынсыз ешқандай ұйым болмайды.</w:t>
      </w:r>
    </w:p>
    <w:p w:rsidR="00FA39FD" w:rsidRPr="00FA39FD" w:rsidRDefault="00FA39FD" w:rsidP="00FA39FD">
      <w:pPr>
        <w:jc w:val="both"/>
        <w:rPr>
          <w:lang w:val="kk-KZ"/>
        </w:rPr>
      </w:pPr>
      <w:r w:rsidRPr="008D78A1">
        <w:rPr>
          <w:lang w:val="kk-KZ"/>
        </w:rPr>
        <w:t>Басқару ойының өркендеуін төрт мектепке бөледі, олар: «басқарудың ғылыми мектебі», «әкімшілік мектеп», «адам қарым-қатынасы» мектебі және «ғылыми менеджмент» мектебі. Осы мектептердің әрқайсысының менеджментіне деген қатынасы анықталады. Ғылыми менеджмент мектебінің пайда болуын американ инженері Ф.У.Тейлордың есімімен тығыз байланыстырады.</w:t>
      </w:r>
    </w:p>
    <w:sectPr w:rsidR="00FA39FD" w:rsidRPr="00FA3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FD"/>
    <w:rsid w:val="004520E8"/>
    <w:rsid w:val="00625E75"/>
    <w:rsid w:val="00FA39F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EC7D4-D4FF-4A12-80BB-7C5013E5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75"/>
    <w:rPr>
      <w:rFonts w:cs="Arial"/>
      <w:bCs/>
      <w:sz w:val="28"/>
      <w:szCs w:val="28"/>
    </w:rPr>
  </w:style>
  <w:style w:type="paragraph" w:styleId="1">
    <w:name w:val="heading 1"/>
    <w:basedOn w:val="a"/>
    <w:next w:val="a"/>
    <w:link w:val="10"/>
    <w:uiPriority w:val="9"/>
    <w:qFormat/>
    <w:rsid w:val="00625E75"/>
    <w:pPr>
      <w:keepNext/>
      <w:spacing w:before="240" w:after="60"/>
      <w:outlineLvl w:val="0"/>
    </w:pPr>
    <w:rPr>
      <w:rFonts w:asciiTheme="majorHAnsi" w:eastAsiaTheme="majorEastAsia" w:hAnsiTheme="majorHAnsi" w:cstheme="majorBidi"/>
      <w:b/>
      <w:kern w:val="32"/>
      <w:sz w:val="32"/>
      <w:szCs w:val="32"/>
    </w:rPr>
  </w:style>
  <w:style w:type="paragraph" w:styleId="2">
    <w:name w:val="heading 2"/>
    <w:basedOn w:val="a"/>
    <w:next w:val="a"/>
    <w:link w:val="20"/>
    <w:uiPriority w:val="9"/>
    <w:unhideWhenUsed/>
    <w:qFormat/>
    <w:rsid w:val="00625E7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qFormat/>
    <w:rsid w:val="00625E75"/>
    <w:pPr>
      <w:keepNext/>
      <w:spacing w:before="240" w:after="60"/>
      <w:outlineLvl w:val="2"/>
    </w:pPr>
    <w:rPr>
      <w:rFonts w:ascii="Arial" w:hAnsi="Arial"/>
      <w:b/>
      <w:sz w:val="26"/>
      <w:szCs w:val="26"/>
    </w:rPr>
  </w:style>
  <w:style w:type="paragraph" w:styleId="4">
    <w:name w:val="heading 4"/>
    <w:basedOn w:val="a"/>
    <w:link w:val="40"/>
    <w:uiPriority w:val="9"/>
    <w:qFormat/>
    <w:rsid w:val="00625E75"/>
    <w:pPr>
      <w:spacing w:before="100" w:beforeAutospacing="1" w:after="100" w:afterAutospacing="1"/>
      <w:outlineLvl w:val="3"/>
    </w:pPr>
    <w:rPr>
      <w:rFonts w:cs="Times New Roman"/>
      <w:b/>
      <w:sz w:val="24"/>
      <w:szCs w:val="24"/>
      <w:lang w:eastAsia="ja-JP"/>
    </w:rPr>
  </w:style>
  <w:style w:type="paragraph" w:styleId="5">
    <w:name w:val="heading 5"/>
    <w:basedOn w:val="a"/>
    <w:next w:val="a"/>
    <w:link w:val="50"/>
    <w:qFormat/>
    <w:rsid w:val="00625E75"/>
    <w:pPr>
      <w:spacing w:before="240" w:after="60"/>
      <w:outlineLvl w:val="4"/>
    </w:pPr>
    <w:rPr>
      <w:b/>
      <w:i/>
      <w:iCs/>
      <w:sz w:val="26"/>
      <w:szCs w:val="26"/>
    </w:rPr>
  </w:style>
  <w:style w:type="paragraph" w:styleId="9">
    <w:name w:val="heading 9"/>
    <w:basedOn w:val="a"/>
    <w:next w:val="a"/>
    <w:link w:val="90"/>
    <w:qFormat/>
    <w:rsid w:val="00625E75"/>
    <w:pPr>
      <w:spacing w:before="240" w:after="60"/>
      <w:ind w:firstLine="709"/>
      <w:jc w:val="both"/>
      <w:outlineLvl w:val="8"/>
    </w:pPr>
    <w:rPr>
      <w:rFonts w:ascii="Arial" w:hAnsi="Arial"/>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E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25E75"/>
    <w:rPr>
      <w:rFonts w:asciiTheme="majorHAnsi" w:eastAsiaTheme="majorEastAsia" w:hAnsiTheme="majorHAnsi" w:cstheme="majorBidi"/>
      <w:b/>
      <w:color w:val="4F81BD" w:themeColor="accent1"/>
      <w:sz w:val="26"/>
      <w:szCs w:val="26"/>
    </w:rPr>
  </w:style>
  <w:style w:type="character" w:customStyle="1" w:styleId="30">
    <w:name w:val="Заголовок 3 Знак"/>
    <w:basedOn w:val="a0"/>
    <w:link w:val="3"/>
    <w:uiPriority w:val="9"/>
    <w:rsid w:val="00625E75"/>
    <w:rPr>
      <w:rFonts w:ascii="Arial" w:hAnsi="Arial" w:cs="Arial"/>
      <w:b/>
      <w:bCs/>
      <w:sz w:val="26"/>
      <w:szCs w:val="26"/>
    </w:rPr>
  </w:style>
  <w:style w:type="character" w:customStyle="1" w:styleId="40">
    <w:name w:val="Заголовок 4 Знак"/>
    <w:basedOn w:val="a0"/>
    <w:link w:val="4"/>
    <w:uiPriority w:val="9"/>
    <w:rsid w:val="00625E75"/>
    <w:rPr>
      <w:b/>
      <w:bCs/>
      <w:sz w:val="24"/>
      <w:szCs w:val="24"/>
      <w:lang w:eastAsia="ja-JP"/>
    </w:rPr>
  </w:style>
  <w:style w:type="character" w:customStyle="1" w:styleId="50">
    <w:name w:val="Заголовок 5 Знак"/>
    <w:basedOn w:val="a0"/>
    <w:link w:val="5"/>
    <w:rsid w:val="00625E75"/>
    <w:rPr>
      <w:rFonts w:cs="Arial"/>
      <w:b/>
      <w:bCs/>
      <w:i/>
      <w:iCs/>
      <w:sz w:val="26"/>
      <w:szCs w:val="26"/>
    </w:rPr>
  </w:style>
  <w:style w:type="character" w:customStyle="1" w:styleId="90">
    <w:name w:val="Заголовок 9 Знак"/>
    <w:basedOn w:val="a0"/>
    <w:link w:val="9"/>
    <w:rsid w:val="00625E75"/>
    <w:rPr>
      <w:rFonts w:ascii="Arial" w:hAnsi="Arial" w:cs="Arial"/>
      <w:sz w:val="22"/>
      <w:szCs w:val="22"/>
    </w:rPr>
  </w:style>
  <w:style w:type="paragraph" w:styleId="11">
    <w:name w:val="toc 1"/>
    <w:basedOn w:val="a"/>
    <w:next w:val="a"/>
    <w:autoRedefine/>
    <w:uiPriority w:val="39"/>
    <w:qFormat/>
    <w:rsid w:val="00625E75"/>
    <w:pPr>
      <w:tabs>
        <w:tab w:val="right" w:leader="dot" w:pos="9345"/>
      </w:tabs>
      <w:ind w:firstLine="397"/>
    </w:pPr>
    <w:rPr>
      <w:rFonts w:ascii="Arial" w:hAnsi="Arial" w:cs="Times New Roman"/>
      <w:b/>
      <w:caps/>
      <w:sz w:val="24"/>
    </w:rPr>
  </w:style>
  <w:style w:type="paragraph" w:styleId="21">
    <w:name w:val="toc 2"/>
    <w:basedOn w:val="a"/>
    <w:next w:val="a"/>
    <w:autoRedefine/>
    <w:uiPriority w:val="39"/>
    <w:unhideWhenUsed/>
    <w:qFormat/>
    <w:rsid w:val="00625E75"/>
    <w:pPr>
      <w:spacing w:after="100"/>
      <w:ind w:left="280"/>
    </w:pPr>
  </w:style>
  <w:style w:type="paragraph" w:styleId="31">
    <w:name w:val="toc 3"/>
    <w:basedOn w:val="a"/>
    <w:next w:val="a"/>
    <w:autoRedefine/>
    <w:uiPriority w:val="39"/>
    <w:unhideWhenUsed/>
    <w:qFormat/>
    <w:rsid w:val="00625E75"/>
    <w:pPr>
      <w:tabs>
        <w:tab w:val="right" w:leader="dot" w:pos="9628"/>
      </w:tabs>
      <w:ind w:left="561"/>
      <w:outlineLvl w:val="3"/>
    </w:pPr>
  </w:style>
  <w:style w:type="paragraph" w:styleId="a3">
    <w:name w:val="No Spacing"/>
    <w:uiPriority w:val="1"/>
    <w:qFormat/>
    <w:rsid w:val="00625E75"/>
    <w:rPr>
      <w:rFonts w:cs="Arial"/>
      <w:bCs/>
      <w:sz w:val="28"/>
      <w:szCs w:val="28"/>
    </w:rPr>
  </w:style>
  <w:style w:type="paragraph" w:styleId="a4">
    <w:name w:val="List Paragraph"/>
    <w:basedOn w:val="a"/>
    <w:uiPriority w:val="34"/>
    <w:qFormat/>
    <w:rsid w:val="00625E75"/>
    <w:pPr>
      <w:ind w:left="720"/>
      <w:contextualSpacing/>
    </w:pPr>
  </w:style>
  <w:style w:type="paragraph" w:styleId="a5">
    <w:name w:val="TOC Heading"/>
    <w:basedOn w:val="1"/>
    <w:next w:val="a"/>
    <w:uiPriority w:val="39"/>
    <w:semiHidden/>
    <w:unhideWhenUsed/>
    <w:qFormat/>
    <w:rsid w:val="00625E75"/>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2014-09-24T06:35:00Z</dcterms:created>
  <dcterms:modified xsi:type="dcterms:W3CDTF">2014-09-24T06:36:00Z</dcterms:modified>
</cp:coreProperties>
</file>